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B1" w:rsidRPr="00521183" w:rsidRDefault="00750BB1" w:rsidP="00750BB1">
      <w:pPr>
        <w:widowControl w:val="0"/>
        <w:spacing w:after="200" w:line="276" w:lineRule="auto"/>
        <w:jc w:val="center"/>
        <w:rPr>
          <w:rFonts w:eastAsia="Calibri" w:cs="Times New Roman"/>
          <w:bCs/>
          <w:szCs w:val="28"/>
          <w:lang w:val="uk-UA"/>
        </w:rPr>
      </w:pPr>
      <w:bookmarkStart w:id="0" w:name="_Hlk54119796"/>
      <w:r w:rsidRPr="00521183">
        <w:rPr>
          <w:rFonts w:eastAsia="Calibri" w:cs="Times New Roman"/>
          <w:b/>
          <w:szCs w:val="28"/>
          <w:lang w:val="uk-UA"/>
        </w:rPr>
        <w:t xml:space="preserve">Програмові вимоги до складання екзамену з дисципліни «Публічне управління економікою та її галузями» спеціальності 281 «Публічне управління та адміністрування» у </w:t>
      </w:r>
      <w:bookmarkEnd w:id="0"/>
      <w:r w:rsidRPr="00521183">
        <w:rPr>
          <w:rFonts w:eastAsia="Calibri" w:cs="Times New Roman"/>
          <w:b/>
          <w:szCs w:val="28"/>
          <w:lang w:val="uk-UA"/>
        </w:rPr>
        <w:t>галузі знань 28 «Публічне управління та адміністрування»</w:t>
      </w:r>
      <w:r w:rsidRPr="00521183">
        <w:rPr>
          <w:rFonts w:eastAsia="Calibri" w:cs="Times New Roman"/>
          <w:szCs w:val="28"/>
          <w:lang w:val="uk-UA"/>
        </w:rPr>
        <w:t xml:space="preserve"> </w:t>
      </w:r>
    </w:p>
    <w:p w:rsidR="00750BB1" w:rsidRPr="00521183" w:rsidRDefault="00750BB1" w:rsidP="00750BB1">
      <w:pPr>
        <w:spacing w:after="0"/>
        <w:ind w:firstLine="709"/>
        <w:jc w:val="center"/>
        <w:rPr>
          <w:b/>
          <w:lang w:val="uk-UA"/>
        </w:rPr>
      </w:pPr>
    </w:p>
    <w:p w:rsidR="00521183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Поняття «публічне управління економікою», її особливості.</w:t>
      </w:r>
    </w:p>
    <w:p w:rsidR="00246B82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М</w:t>
      </w:r>
      <w:r w:rsidR="00246B82" w:rsidRPr="00521183">
        <w:rPr>
          <w:lang w:val="uk-UA"/>
        </w:rPr>
        <w:t xml:space="preserve">оделі публічного управління. Модель нового публічного менеджменту та перспективи її розвитку в Україні. </w:t>
      </w:r>
    </w:p>
    <w:p w:rsidR="00521183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Зміст поняття «механізм публічного управління». Складові елементи (структура) механізму публічного управління.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Класифікація механізмів публічного управління. </w:t>
      </w:r>
    </w:p>
    <w:p w:rsidR="00246B82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</w:t>
      </w:r>
      <w:r w:rsidR="00246B82" w:rsidRPr="00521183">
        <w:rPr>
          <w:lang w:val="uk-UA"/>
        </w:rPr>
        <w:t>ринцип</w:t>
      </w:r>
      <w:r w:rsidRPr="00521183">
        <w:rPr>
          <w:lang w:val="uk-UA"/>
        </w:rPr>
        <w:t>и</w:t>
      </w:r>
      <w:r w:rsidR="00246B82" w:rsidRPr="00521183">
        <w:rPr>
          <w:lang w:val="uk-UA"/>
        </w:rPr>
        <w:t xml:space="preserve"> публічного управління. Сформулювати та надати характеристику основних принципів публічного управління.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Визначення та класифікація суб’єктів управління та суб’єктів впливу в публічному управлінні. </w:t>
      </w:r>
    </w:p>
    <w:p w:rsidR="00246B82" w:rsidRDefault="0012735A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Методи державного регулювання економіки, їх види</w:t>
      </w:r>
      <w:r w:rsidR="00246B82" w:rsidRPr="00521183">
        <w:rPr>
          <w:lang w:val="uk-UA"/>
        </w:rPr>
        <w:t xml:space="preserve">. </w:t>
      </w:r>
      <w:r>
        <w:rPr>
          <w:lang w:val="uk-UA"/>
        </w:rPr>
        <w:t>П</w:t>
      </w:r>
      <w:r w:rsidR="00246B82" w:rsidRPr="00521183">
        <w:rPr>
          <w:lang w:val="uk-UA"/>
        </w:rPr>
        <w:t xml:space="preserve">риклади застосування методів </w:t>
      </w:r>
      <w:r>
        <w:rPr>
          <w:lang w:val="uk-UA"/>
        </w:rPr>
        <w:t xml:space="preserve">ДРЕ </w:t>
      </w:r>
      <w:r w:rsidR="00246B82" w:rsidRPr="00521183">
        <w:rPr>
          <w:lang w:val="uk-UA"/>
        </w:rPr>
        <w:t xml:space="preserve">в Україні. </w:t>
      </w:r>
    </w:p>
    <w:p w:rsidR="0012735A" w:rsidRDefault="0012735A" w:rsidP="0012735A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Нормативно-правові, адміністративні, пропагандистські</w:t>
      </w:r>
      <w:bookmarkStart w:id="1" w:name="_GoBack"/>
      <w:bookmarkEnd w:id="1"/>
      <w:r>
        <w:rPr>
          <w:lang w:val="uk-UA"/>
        </w:rPr>
        <w:t xml:space="preserve"> методи </w:t>
      </w:r>
      <w:r>
        <w:rPr>
          <w:lang w:val="uk-UA"/>
        </w:rPr>
        <w:t>державного регулювання економіки</w:t>
      </w:r>
      <w:r>
        <w:rPr>
          <w:lang w:val="uk-UA"/>
        </w:rPr>
        <w:t>.</w:t>
      </w:r>
    </w:p>
    <w:p w:rsidR="0012735A" w:rsidRPr="0012735A" w:rsidRDefault="0012735A" w:rsidP="0012735A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2735A">
        <w:rPr>
          <w:lang w:val="uk-UA"/>
        </w:rPr>
        <w:t xml:space="preserve">Прямі, непрямі </w:t>
      </w:r>
      <w:r w:rsidRPr="0012735A">
        <w:rPr>
          <w:lang w:val="uk-UA"/>
        </w:rPr>
        <w:t>методи державного регулювання економіки.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Класифікація та характеристика окремих теорій </w:t>
      </w:r>
      <w:r w:rsidR="0012735A">
        <w:rPr>
          <w:lang w:val="uk-UA"/>
        </w:rPr>
        <w:t>державного регулювання економіки</w:t>
      </w:r>
      <w:r w:rsidRPr="00521183">
        <w:rPr>
          <w:lang w:val="uk-UA"/>
        </w:rPr>
        <w:t xml:space="preserve">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Поняття та основні принципи реалізації адміністративно-управлінських технологій.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Поняття,  основні напрямки та інструменти економічної політики держави.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Поняття та сутність кате</w:t>
      </w:r>
      <w:r w:rsidR="00521183" w:rsidRPr="00521183">
        <w:rPr>
          <w:lang w:val="uk-UA"/>
        </w:rPr>
        <w:t>горії «національна економіка», т</w:t>
      </w:r>
      <w:r w:rsidRPr="00521183">
        <w:rPr>
          <w:lang w:val="uk-UA"/>
        </w:rPr>
        <w:t xml:space="preserve">ериторіальна та галузева структури економіки.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Моделі національних економік. Особливості формування та розвитку національної економіки України.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Поняття, завдання та функції економічної статистики. Система показників економічної статистики.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Основні поняття, напрями розвитку економіки та принципи стратегічного управління на загальнодержавному, регіональному, місцевому рівні.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Проблеми розвитку галузей економіки в Україні та основні напрямки їх розв’язання.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Сучасні тенденції сталого розвитку в Україні та світі. Сталий розвиток у контексті суспільно-економічних  та екологічних проблем.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Технологічні уклади. </w:t>
      </w:r>
      <w:r w:rsidR="00521183">
        <w:rPr>
          <w:lang w:val="uk-UA"/>
        </w:rPr>
        <w:t>О</w:t>
      </w:r>
      <w:r w:rsidRPr="00521183">
        <w:rPr>
          <w:lang w:val="uk-UA"/>
        </w:rPr>
        <w:t>сновні тенденції розвитку промисловості в світі (на прикладах окремих країн).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Система органів управління промисловістю та їх функції. </w:t>
      </w:r>
      <w:r w:rsidR="00521183" w:rsidRPr="00521183">
        <w:rPr>
          <w:lang w:val="uk-UA"/>
        </w:rPr>
        <w:t xml:space="preserve"> </w:t>
      </w:r>
      <w:r w:rsidRPr="00521183">
        <w:rPr>
          <w:lang w:val="uk-UA"/>
        </w:rPr>
        <w:t>Показники розвитку промисловості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lastRenderedPageBreak/>
        <w:t>Система органів державного контролю і нагляду в управлінні промисловістю. Функції державного контролю у різних галузях господарства.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rFonts w:eastAsia="Calibri" w:cs="Times New Roman"/>
          <w:bCs/>
          <w:szCs w:val="28"/>
          <w:lang w:val="uk-UA"/>
        </w:rPr>
        <w:t xml:space="preserve">Поняття </w:t>
      </w:r>
      <w:r w:rsidRPr="00521183">
        <w:rPr>
          <w:bCs/>
          <w:szCs w:val="28"/>
          <w:lang w:val="uk-UA"/>
        </w:rPr>
        <w:t xml:space="preserve">та підстави </w:t>
      </w:r>
      <w:r w:rsidRPr="00521183">
        <w:rPr>
          <w:rFonts w:eastAsia="Calibri" w:cs="Times New Roman"/>
          <w:bCs/>
          <w:szCs w:val="28"/>
          <w:lang w:val="uk-UA"/>
        </w:rPr>
        <w:t xml:space="preserve">адміністративної відповідальності </w:t>
      </w:r>
      <w:r w:rsidRPr="00521183">
        <w:rPr>
          <w:lang w:val="uk-UA"/>
        </w:rPr>
        <w:t>за правопорушення в промисловості.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Основні проблеми та напрями удосконалення управління промисловістю в Україні на загальнодержавному та регіональному рівні. </w:t>
      </w:r>
      <w:r w:rsidRPr="00521183">
        <w:rPr>
          <w:lang w:val="uk-UA"/>
        </w:rPr>
        <w:tab/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Внутрішньогалузева та регіональна структура сільського господарства в Україні. Основні екологічні проблеми сільського господарства та напрямки їх розв’язання.</w:t>
      </w:r>
    </w:p>
    <w:p w:rsidR="00246B82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Поняття </w:t>
      </w:r>
      <w:r w:rsidR="00246B82" w:rsidRPr="00521183">
        <w:rPr>
          <w:lang w:val="uk-UA"/>
        </w:rPr>
        <w:t xml:space="preserve">розвитку сільського господарства. Місце галузі сільського господарства в економіці </w:t>
      </w:r>
      <w:r>
        <w:rPr>
          <w:lang w:val="uk-UA"/>
        </w:rPr>
        <w:t>У</w:t>
      </w:r>
      <w:r w:rsidR="00246B82" w:rsidRPr="00521183">
        <w:rPr>
          <w:lang w:val="uk-UA"/>
        </w:rPr>
        <w:t>країни.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Сучасні проблеми сільського господарства України, їх причини  та шляхи подолання.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Система органів державного управління галуззю сільського господарства та їх функції. Напрями удосконалення управління галуззю сільського господарства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rFonts w:asciiTheme="minorHAnsi" w:hAnsiTheme="minorHAnsi"/>
          <w:lang w:val="uk-UA"/>
        </w:rPr>
      </w:pPr>
      <w:r w:rsidRPr="00521183">
        <w:rPr>
          <w:lang w:val="uk-UA"/>
        </w:rPr>
        <w:t>Стан, проблеми та напрямки розвитку галузі транспорту в Україні.  Інтеграція України до міжнародних транспортних систем.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Державна політика у транспортній галузі. Органи влади, що здійснюють управління на транспорті.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Показники ефективності державної транспортної політики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Функції управління в туризмі та їх особливості. Методи управління в туризмі та їх особливості.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Об'єкт</w:t>
      </w:r>
      <w:r w:rsidR="00521183">
        <w:rPr>
          <w:lang w:val="uk-UA"/>
        </w:rPr>
        <w:t>и управління туризмом.</w:t>
      </w:r>
      <w:r w:rsidRPr="00521183">
        <w:rPr>
          <w:lang w:val="uk-UA"/>
        </w:rPr>
        <w:t xml:space="preserve"> Принципи управління в туризмі та їх особливості.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Напрями удосконалення управління галузями транспорту, зв’язку та туризму.</w:t>
      </w:r>
    </w:p>
    <w:p w:rsid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Система і повноваже</w:t>
      </w:r>
      <w:r w:rsidR="00521183">
        <w:rPr>
          <w:lang w:val="uk-UA"/>
        </w:rPr>
        <w:t>ння органів управління освітою.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Компетенція місцевих органів влади і органів м</w:t>
      </w:r>
      <w:r w:rsidR="00521183">
        <w:rPr>
          <w:lang w:val="uk-UA"/>
        </w:rPr>
        <w:t>ісцевого самоврядування у сфері управління освітою</w:t>
      </w:r>
      <w:r w:rsidRPr="00521183">
        <w:rPr>
          <w:lang w:val="uk-UA"/>
        </w:rPr>
        <w:t xml:space="preserve">. </w:t>
      </w:r>
    </w:p>
    <w:p w:rsid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Організаційно-правові</w:t>
      </w:r>
      <w:r w:rsidR="00521183">
        <w:rPr>
          <w:lang w:val="uk-UA"/>
        </w:rPr>
        <w:t xml:space="preserve"> засади управління у сфері управління освітою</w:t>
      </w:r>
      <w:r w:rsidRPr="00521183">
        <w:rPr>
          <w:lang w:val="uk-UA"/>
        </w:rPr>
        <w:t xml:space="preserve">. </w:t>
      </w:r>
    </w:p>
    <w:p w:rsidR="00246B82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Система та функції органів  державного контролю за діяльністю освітніх закладів.</w:t>
      </w:r>
    </w:p>
    <w:p w:rsidR="00521183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Основні проблеми розвитку вищої освіти в Україні та шляхи їх подолання.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Система охорони здоров’я в Україні. Ієрархія та завдання органів державного управління охороною здоров’я в Україні. </w:t>
      </w:r>
    </w:p>
    <w:p w:rsid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Державне управління системою охорони здоров’я. Делегування повноважень у сфері охорони здоров’я.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Оцінка ефективності реалізації медичної реформи.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Проблеми та напрями удосконалення управління галузями освіти і охорони здоров’я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lastRenderedPageBreak/>
        <w:t>Глобальні тенденції економіки в Україні та світі. Проблеми та перспективні напрямки розвитку  публічного управління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Поняття міжнародної торгівлі, її види, особливості та тенденції.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Тенденції міжнародної торгівлі в Україні. Органи державного регулювання міжнародної торгівлі.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Поняття, мета  та методи протекціонізму. </w:t>
      </w:r>
      <w:r w:rsidRPr="00521183">
        <w:rPr>
          <w:lang w:val="uk-UA"/>
        </w:rPr>
        <w:fldChar w:fldCharType="begin"/>
      </w:r>
      <w:r w:rsidRPr="00521183">
        <w:rPr>
          <w:lang w:val="uk-UA"/>
        </w:rPr>
        <w:instrText xml:space="preserve"> HYPERLINK "http://ap.uu.edu.ua/article/188" </w:instrText>
      </w:r>
      <w:r w:rsidRPr="00521183">
        <w:rPr>
          <w:lang w:val="uk-UA"/>
        </w:rPr>
        <w:fldChar w:fldCharType="separate"/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Застосування методів протекціонізму в Україні.</w:t>
      </w:r>
      <w:r w:rsidRPr="00521183">
        <w:rPr>
          <w:lang w:val="uk-UA"/>
        </w:rPr>
        <w:fldChar w:fldCharType="end"/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Проблеми та напрями удосконалення управління в сфері міжнародної торгівлі та інвестицій в Україні.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Витоки ідеї сталого розвитку. Основні аспекти концепції сталого розвитку, її принципи та особливості.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Характеристика принципів управління на засадах сталого розвитку. 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Основні етапи розробки стратегій та програм сталого розвитку та їх характеристика.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Структура проектів розвитку</w:t>
      </w:r>
      <w:r w:rsidR="00521183">
        <w:rPr>
          <w:lang w:val="uk-UA"/>
        </w:rPr>
        <w:t xml:space="preserve"> економіки</w:t>
      </w:r>
      <w:r w:rsidRPr="00521183">
        <w:rPr>
          <w:lang w:val="uk-UA"/>
        </w:rPr>
        <w:t xml:space="preserve"> та механізм  їх впровадження.</w:t>
      </w:r>
    </w:p>
    <w:p w:rsidR="00521183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Вплив на світову економіку </w:t>
      </w:r>
      <w:r w:rsidR="00521183" w:rsidRPr="00521183">
        <w:rPr>
          <w:lang w:val="uk-UA"/>
        </w:rPr>
        <w:t>пандемії Covid-19</w:t>
      </w:r>
    </w:p>
    <w:p w:rsidR="00246B82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Вплив </w:t>
      </w:r>
      <w:r w:rsidR="00246B82" w:rsidRPr="00521183">
        <w:rPr>
          <w:lang w:val="uk-UA"/>
        </w:rPr>
        <w:t>та економіку України пандемії Covid-19.</w:t>
      </w:r>
    </w:p>
    <w:p w:rsidR="00246B82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Сутність та види суб’єктів Забезпечення безпечного функціонування економіки на всіх її рівнях.</w:t>
      </w:r>
    </w:p>
    <w:p w:rsidR="00246B82" w:rsidRPr="00521183" w:rsidRDefault="00521183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>Секторальне</w:t>
      </w:r>
      <w:r w:rsidR="00246B82" w:rsidRPr="00521183">
        <w:rPr>
          <w:lang w:val="uk-UA"/>
        </w:rPr>
        <w:t xml:space="preserve"> стимулювання економіки.</w:t>
      </w:r>
    </w:p>
    <w:p w:rsidR="00521183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Підтримка економіки за функціональними напрямами. </w:t>
      </w:r>
    </w:p>
    <w:p w:rsidR="009C2BE9" w:rsidRPr="00521183" w:rsidRDefault="00246B82" w:rsidP="00521183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21183">
        <w:rPr>
          <w:lang w:val="uk-UA"/>
        </w:rPr>
        <w:t xml:space="preserve">Основні засади стимулювання економіки для </w:t>
      </w:r>
      <w:r w:rsidR="00521183">
        <w:rPr>
          <w:lang w:val="uk-UA"/>
        </w:rPr>
        <w:t xml:space="preserve">подолання негативних наслідків впливу пандемії  </w:t>
      </w:r>
      <w:r w:rsidRPr="00521183">
        <w:rPr>
          <w:lang w:val="uk-UA"/>
        </w:rPr>
        <w:t>COVID-19</w:t>
      </w:r>
      <w:r w:rsidR="00521183">
        <w:rPr>
          <w:lang w:val="uk-UA"/>
        </w:rPr>
        <w:t xml:space="preserve"> на економіку України.</w:t>
      </w:r>
    </w:p>
    <w:sectPr w:rsidR="009C2BE9" w:rsidRPr="005211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61C8"/>
    <w:multiLevelType w:val="hybridMultilevel"/>
    <w:tmpl w:val="8BC8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CF"/>
    <w:rsid w:val="00102002"/>
    <w:rsid w:val="00111292"/>
    <w:rsid w:val="0012735A"/>
    <w:rsid w:val="00246B82"/>
    <w:rsid w:val="00313FC3"/>
    <w:rsid w:val="003F559C"/>
    <w:rsid w:val="0040079A"/>
    <w:rsid w:val="0042050D"/>
    <w:rsid w:val="0042446A"/>
    <w:rsid w:val="00482274"/>
    <w:rsid w:val="0048295D"/>
    <w:rsid w:val="004C2EA0"/>
    <w:rsid w:val="00521183"/>
    <w:rsid w:val="0057183C"/>
    <w:rsid w:val="006200CE"/>
    <w:rsid w:val="006605C4"/>
    <w:rsid w:val="006C0B77"/>
    <w:rsid w:val="006C690D"/>
    <w:rsid w:val="006C797D"/>
    <w:rsid w:val="00740CFE"/>
    <w:rsid w:val="00750BB1"/>
    <w:rsid w:val="007A7469"/>
    <w:rsid w:val="007E12E7"/>
    <w:rsid w:val="008242FF"/>
    <w:rsid w:val="00833A58"/>
    <w:rsid w:val="00870751"/>
    <w:rsid w:val="008A460C"/>
    <w:rsid w:val="008C7949"/>
    <w:rsid w:val="00922C48"/>
    <w:rsid w:val="00927BAB"/>
    <w:rsid w:val="0095644D"/>
    <w:rsid w:val="009C2BE9"/>
    <w:rsid w:val="00A00B78"/>
    <w:rsid w:val="00A07203"/>
    <w:rsid w:val="00A41344"/>
    <w:rsid w:val="00A606AF"/>
    <w:rsid w:val="00B03A74"/>
    <w:rsid w:val="00B2790E"/>
    <w:rsid w:val="00B54D9B"/>
    <w:rsid w:val="00B6061B"/>
    <w:rsid w:val="00B66B2E"/>
    <w:rsid w:val="00B7704A"/>
    <w:rsid w:val="00B80AA8"/>
    <w:rsid w:val="00B9038E"/>
    <w:rsid w:val="00B915B7"/>
    <w:rsid w:val="00C81ACF"/>
    <w:rsid w:val="00D12B8E"/>
    <w:rsid w:val="00D12C7F"/>
    <w:rsid w:val="00D61C64"/>
    <w:rsid w:val="00DC24B3"/>
    <w:rsid w:val="00E71A88"/>
    <w:rsid w:val="00E844DF"/>
    <w:rsid w:val="00EA59DF"/>
    <w:rsid w:val="00EE4070"/>
    <w:rsid w:val="00EF1D3E"/>
    <w:rsid w:val="00F12C76"/>
    <w:rsid w:val="00F7755B"/>
    <w:rsid w:val="00FB72FB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B102"/>
  <w15:docId w15:val="{36E98E7C-E8B7-4AC9-B756-DDBDA01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12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1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E12E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1C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40CFE"/>
    <w:rPr>
      <w:color w:val="0000FF"/>
      <w:u w:val="single"/>
    </w:rPr>
  </w:style>
  <w:style w:type="paragraph" w:styleId="a6">
    <w:name w:val="No Spacing"/>
    <w:uiPriority w:val="1"/>
    <w:qFormat/>
    <w:rsid w:val="0052118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</cp:lastModifiedBy>
  <cp:revision>7</cp:revision>
  <dcterms:created xsi:type="dcterms:W3CDTF">2021-12-29T11:12:00Z</dcterms:created>
  <dcterms:modified xsi:type="dcterms:W3CDTF">2021-12-30T09:12:00Z</dcterms:modified>
</cp:coreProperties>
</file>