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49" w:rsidRPr="00B44149" w:rsidRDefault="00B44149" w:rsidP="00B44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B441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Програмові</w:t>
      </w:r>
      <w:proofErr w:type="spellEnd"/>
      <w:r w:rsidRPr="00B441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441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вимоги</w:t>
      </w:r>
      <w:proofErr w:type="spellEnd"/>
    </w:p>
    <w:p w:rsidR="00B44149" w:rsidRPr="00B44149" w:rsidRDefault="00B44149" w:rsidP="00B44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441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 </w:t>
      </w:r>
      <w:proofErr w:type="spellStart"/>
      <w:r w:rsidRPr="00B441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  <w:r w:rsidRPr="00B441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E87F11" w:rsidRDefault="007E351E" w:rsidP="00B44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7E3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Тренінг-курс </w:t>
      </w:r>
      <w:r w:rsidRPr="007E3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,,</w:t>
      </w:r>
      <w:r w:rsidRPr="007E3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Підготовка та управління інфраструктурних </w:t>
      </w:r>
      <w:proofErr w:type="spellStart"/>
      <w:r w:rsidRPr="007E3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проєктів</w:t>
      </w:r>
      <w:proofErr w:type="spellEnd"/>
      <w:r w:rsidRPr="007E3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”</w:t>
      </w:r>
    </w:p>
    <w:p w:rsidR="00B44149" w:rsidRPr="00B44149" w:rsidRDefault="00B44149" w:rsidP="00B44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441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для </w:t>
      </w:r>
      <w:proofErr w:type="spellStart"/>
      <w:r w:rsidRPr="00B441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студентів</w:t>
      </w:r>
      <w:proofErr w:type="spellEnd"/>
      <w:r w:rsidRPr="00B441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ОР ,,бакалавр”</w:t>
      </w:r>
    </w:p>
    <w:p w:rsidR="00171C6C" w:rsidRDefault="00171C6C"/>
    <w:p w:rsidR="00171C6C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B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Поняття інфраструктури та її значення для економіки країни.</w:t>
      </w:r>
    </w:p>
    <w:p w:rsidR="00171C6C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92C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Охарактеризувати види, ознаки, функції та типи інфраструктури. </w:t>
      </w:r>
    </w:p>
    <w:p w:rsidR="00171C6C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92C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Поняття інфраструктурного проекту. Основні характеристики інфраструктурного проекту. </w:t>
      </w:r>
    </w:p>
    <w:p w:rsidR="00171C6C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92C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Розглянути види інфраструктурних </w:t>
      </w:r>
      <w:proofErr w:type="spellStart"/>
      <w:r w:rsidRPr="00792C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Pr="00792C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171C6C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2B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Учасники інфраструктурних проектів. Функції основних учасників інфраструктурних проектів. </w:t>
      </w:r>
    </w:p>
    <w:p w:rsidR="00D30626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5C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Проаналізувати життєвий цикл інфраструктурного </w:t>
      </w:r>
      <w:proofErr w:type="spellStart"/>
      <w:r w:rsidRPr="005B5C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5B5C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10093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Охарактеризувати</w:t>
      </w:r>
      <w:proofErr w:type="spellEnd"/>
      <w:r w:rsidRPr="009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910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сутність </w:t>
      </w:r>
      <w:proofErr w:type="gramStart"/>
      <w:r w:rsidRPr="00910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державного</w:t>
      </w:r>
      <w:proofErr w:type="gramEnd"/>
      <w:r w:rsidRPr="00910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регулювання реалізації інфраструктурних </w:t>
      </w:r>
      <w:proofErr w:type="spellStart"/>
      <w:r w:rsidRPr="00910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Pr="00910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71C6C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0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Пояснити принципи державного регулювання інвестиційного процесу в сфері інфраструктурних </w:t>
      </w:r>
      <w:proofErr w:type="spellStart"/>
      <w:r w:rsidRPr="00910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Pr="00910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F76874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768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Розглянути державне регулювання державно-приватного партнерства. </w:t>
      </w:r>
    </w:p>
    <w:p w:rsidR="0030431F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768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Пряме та непряме фінансування державою інфраструктурних проектів.</w:t>
      </w:r>
    </w:p>
    <w:p w:rsidR="00171C6C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768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043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Податкові методи впливу на інвестиційну діяльність в сфері інфраструктурних проектів. </w:t>
      </w:r>
    </w:p>
    <w:p w:rsidR="00171C6C" w:rsidRDefault="00171C6C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43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Проаналізувати основні напрями стимулювання і підвищення ефективності інвестиційної діяльності.</w:t>
      </w:r>
    </w:p>
    <w:p w:rsidR="00D85E94" w:rsidRDefault="00817E70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Форми </w:t>
      </w:r>
      <w:r w:rsidR="00D85E94"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фінансування інфраструктурного інвестиційного </w:t>
      </w:r>
      <w:proofErr w:type="spellStart"/>
      <w:r w:rsidR="00D85E94"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="00D85E94"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Джерела фінансування інфраструктурних </w:t>
      </w:r>
      <w:proofErr w:type="spellStart"/>
      <w:r w:rsidR="00D85E94"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="00D85E94"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D85E94" w:rsidRDefault="00D85E94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Охарактеризувати фінансування інфраструктурних </w:t>
      </w:r>
      <w:proofErr w:type="spellStart"/>
      <w:r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рахунок бюджетних коштів. </w:t>
      </w:r>
    </w:p>
    <w:p w:rsidR="00817E70" w:rsidRDefault="00D85E94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Поняття </w:t>
      </w:r>
      <w:proofErr w:type="spellStart"/>
      <w:r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проєктного</w:t>
      </w:r>
      <w:proofErr w:type="spellEnd"/>
      <w:r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фінансування. Схеми проектного фінансування. Принципи проектного фінансування.</w:t>
      </w:r>
    </w:p>
    <w:p w:rsidR="00355A05" w:rsidRPr="00817E70" w:rsidRDefault="00D85E94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17E70">
        <w:rPr>
          <w:rFonts w:ascii="Times New Roman" w:eastAsia="Arial" w:hAnsi="Times New Roman" w:cs="Times New Roman"/>
          <w:color w:val="000000"/>
          <w:sz w:val="24"/>
          <w:szCs w:val="24"/>
          <w:lang w:eastAsia="uk-UA"/>
        </w:rPr>
        <w:t>Розглянути фінансування інфраструктурних проектів за рахунок коштів міжнародних фінансово-кредитних організацій.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17E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Поняття державно-приватного партнерства. Сфери застосування державно-приватного партнерства. 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82C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Переваги для держави від державно-приватного партнерства. Переваги для бізнесу від участі у державно-приватному партнерству.</w:t>
      </w:r>
    </w:p>
    <w:p w:rsidR="00D82CAF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82C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Угода про розподіл продукції. Спільні підприємства. Моделі фінансування проектів державно-приватного партнерства. 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82C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Порядок проведення конкурсу та характеристика основних етапів конкурсного процесу.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82C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Розглянути принципи конкурсного відбору приватного партнера. Конкурсна документація та характеристика її складових. 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82C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Охарактеризувати кількісні та якісні критерії конкурсного відбору переможця.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7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Аналіз ефективності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показників ефективності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065FC3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470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Алгоритм оцінки ефективності інфраструктурних проектів, що реалізуються на основі державно-приватного партнерства</w:t>
      </w:r>
      <w:r w:rsidR="00065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470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Pr="00065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Поняття ризику та ризику інфраструктурного проекту. 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5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Розглянути види ризиків інфраструктурних проектів. 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3C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Методи оцінювання ризиків інфраструктурного проекту. Якісний та кількісний аналіз. 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3C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 зниження ризиків інфраструктурних проектів. Розподіл ризиків. Мінімізація ризику. Компенсаційні механізми</w:t>
      </w:r>
      <w:r w:rsidR="008F4A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F4A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Розглянути мету, принципи та види контролю реалізації інфраструктурного проекту.</w:t>
      </w:r>
    </w:p>
    <w:p w:rsidR="008F4A2C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F4A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Сутність моніторингу договорів ДПП та порядок його проведення. </w:t>
      </w:r>
    </w:p>
    <w:p w:rsidR="00355A05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F4A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Оцінювання результатів реалізації інфраструктурних проектів на основі ДПП. </w:t>
      </w:r>
    </w:p>
    <w:p w:rsidR="00692341" w:rsidRDefault="00355A05" w:rsidP="006923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F4A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Охарактеризувати основні етапи здійснення моніторингу реалізації інфраструктурних проектів.</w:t>
      </w:r>
    </w:p>
    <w:p w:rsidR="00692341" w:rsidRDefault="00692341" w:rsidP="00692341">
      <w:pPr>
        <w:rPr>
          <w:lang w:eastAsia="uk-UA"/>
        </w:rPr>
      </w:pPr>
    </w:p>
    <w:p w:rsidR="00692341" w:rsidRPr="00692341" w:rsidRDefault="00692341" w:rsidP="00692341">
      <w:pPr>
        <w:tabs>
          <w:tab w:val="left" w:pos="6775"/>
        </w:tabs>
        <w:ind w:firstLine="708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9234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Викладач                      </w:t>
      </w:r>
      <w:r w:rsidRPr="00692341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proofErr w:type="spellStart"/>
      <w:r w:rsidRPr="00692341">
        <w:rPr>
          <w:rFonts w:ascii="Times New Roman" w:eastAsia="Calibri" w:hAnsi="Times New Roman" w:cs="Times New Roman"/>
          <w:sz w:val="24"/>
          <w:szCs w:val="24"/>
          <w:lang w:eastAsia="uk-UA"/>
        </w:rPr>
        <w:t>Томашевська</w:t>
      </w:r>
      <w:proofErr w:type="spellEnd"/>
      <w:r w:rsidRPr="0069234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А.В.</w:t>
      </w:r>
    </w:p>
    <w:p w:rsidR="00D85E94" w:rsidRPr="00692341" w:rsidRDefault="00D85E94" w:rsidP="00692341">
      <w:pPr>
        <w:ind w:firstLine="708"/>
        <w:rPr>
          <w:lang w:eastAsia="uk-UA"/>
        </w:rPr>
      </w:pPr>
      <w:bookmarkStart w:id="0" w:name="_GoBack"/>
      <w:bookmarkEnd w:id="0"/>
    </w:p>
    <w:sectPr w:rsidR="00D85E94" w:rsidRPr="006923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3FF"/>
    <w:multiLevelType w:val="hybridMultilevel"/>
    <w:tmpl w:val="57FE3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D"/>
    <w:rsid w:val="00065FC3"/>
    <w:rsid w:val="00171C6C"/>
    <w:rsid w:val="0030431F"/>
    <w:rsid w:val="00355A05"/>
    <w:rsid w:val="004B611D"/>
    <w:rsid w:val="0058729D"/>
    <w:rsid w:val="005B5C09"/>
    <w:rsid w:val="00692341"/>
    <w:rsid w:val="00743CFD"/>
    <w:rsid w:val="00792CA6"/>
    <w:rsid w:val="007E351E"/>
    <w:rsid w:val="00817E70"/>
    <w:rsid w:val="00875B8E"/>
    <w:rsid w:val="008F4A2C"/>
    <w:rsid w:val="00910093"/>
    <w:rsid w:val="00B44149"/>
    <w:rsid w:val="00C62BE8"/>
    <w:rsid w:val="00D30626"/>
    <w:rsid w:val="00D470E3"/>
    <w:rsid w:val="00D82CAF"/>
    <w:rsid w:val="00D85E94"/>
    <w:rsid w:val="00E87F11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2021-12-30T13:45:00Z</dcterms:created>
  <dcterms:modified xsi:type="dcterms:W3CDTF">2021-12-30T14:55:00Z</dcterms:modified>
</cp:coreProperties>
</file>